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AAC" w:rsidRPr="00BD4AAC" w:rsidRDefault="00EA5C6F" w:rsidP="00BD4AAC">
      <w:pPr>
        <w:pStyle w:val="Nagwek2"/>
        <w:jc w:val="right"/>
        <w:rPr>
          <w:rFonts w:ascii="Times New Roman" w:hAnsi="Times New Roman" w:cs="Times New Roman"/>
          <w:i w:val="0"/>
          <w:sz w:val="24"/>
          <w:szCs w:val="24"/>
        </w:rPr>
      </w:pPr>
      <w:r w:rsidRPr="00BD4AAC">
        <w:rPr>
          <w:rFonts w:ascii="Times New Roman" w:hAnsi="Times New Roman" w:cs="Times New Roman"/>
          <w:i w:val="0"/>
          <w:sz w:val="24"/>
          <w:szCs w:val="24"/>
        </w:rPr>
        <w:t xml:space="preserve">Załącznik nr 6 </w:t>
      </w:r>
      <w:r w:rsidR="007D1BC9" w:rsidRPr="00BD4AAC">
        <w:rPr>
          <w:rFonts w:ascii="Times New Roman" w:hAnsi="Times New Roman" w:cs="Times New Roman"/>
          <w:i w:val="0"/>
          <w:sz w:val="24"/>
          <w:szCs w:val="24"/>
        </w:rPr>
        <w:t xml:space="preserve"> </w:t>
      </w:r>
    </w:p>
    <w:p w:rsidR="00EA5C6F" w:rsidRPr="00A0095A" w:rsidRDefault="00BD4AAC" w:rsidP="00EA5C6F">
      <w:pPr>
        <w:pStyle w:val="Nagwek2"/>
        <w:jc w:val="center"/>
        <w:rPr>
          <w:rFonts w:ascii="Times New Roman" w:hAnsi="Times New Roman" w:cs="Times New Roman"/>
          <w:i w:val="0"/>
          <w:u w:val="single"/>
        </w:rPr>
      </w:pPr>
      <w:r>
        <w:rPr>
          <w:rFonts w:ascii="Times New Roman" w:hAnsi="Times New Roman" w:cs="Times New Roman"/>
          <w:i w:val="0"/>
          <w:u w:val="single"/>
        </w:rPr>
        <w:t>Wzór umowy</w:t>
      </w:r>
    </w:p>
    <w:p w:rsidR="00C25B6F" w:rsidRPr="00E62C05" w:rsidRDefault="00EE0318" w:rsidP="00C25B6F">
      <w:pPr>
        <w:pStyle w:val="Tekstpodstawowy"/>
        <w:jc w:val="both"/>
      </w:pPr>
      <w:r>
        <w:t xml:space="preserve">Zawarta w dniu </w:t>
      </w:r>
      <w:r w:rsidR="00EA5C6F">
        <w:t>……………………..</w:t>
      </w:r>
      <w:r w:rsidR="00C25B6F" w:rsidRPr="00E62C05">
        <w:t xml:space="preserve"> w Międzychodzie  pomiędzy:</w:t>
      </w:r>
    </w:p>
    <w:p w:rsidR="00BC49A7" w:rsidRPr="0041659B" w:rsidRDefault="00BC49A7" w:rsidP="00BC49A7">
      <w:pPr>
        <w:jc w:val="both"/>
      </w:pPr>
      <w:r w:rsidRPr="00BC49A7">
        <w:rPr>
          <w:b/>
        </w:rPr>
        <w:t xml:space="preserve">Gminą Międzychód, reprezentowana na podstawie pełnomocnictwa Burmistrza Międzychodu przez Monikę </w:t>
      </w:r>
      <w:proofErr w:type="spellStart"/>
      <w:r w:rsidRPr="00BC49A7">
        <w:rPr>
          <w:b/>
        </w:rPr>
        <w:t>Zgrajek</w:t>
      </w:r>
      <w:proofErr w:type="spellEnd"/>
      <w:r w:rsidRPr="00BC49A7">
        <w:rPr>
          <w:b/>
        </w:rPr>
        <w:t xml:space="preserve">- Dyrektora Zespołu Obsługi Ekonomicznej </w:t>
      </w:r>
      <w:r>
        <w:rPr>
          <w:b/>
        </w:rPr>
        <w:t xml:space="preserve">                      </w:t>
      </w:r>
      <w:r w:rsidRPr="00BC49A7">
        <w:rPr>
          <w:b/>
        </w:rPr>
        <w:t>i Administracyjnej Oświaty w Międzychodzie ul. Piłsudskiego 2 64-400 Międzychód</w:t>
      </w:r>
      <w:r>
        <w:t xml:space="preserve"> </w:t>
      </w:r>
      <w:r w:rsidRPr="0041659B">
        <w:t xml:space="preserve"> reprezentowaną przez:</w:t>
      </w:r>
    </w:p>
    <w:p w:rsidR="00BC49A7" w:rsidRPr="0041659B" w:rsidRDefault="00BC49A7" w:rsidP="00BC49A7">
      <w:r w:rsidRPr="0041659B">
        <w:t xml:space="preserve">1.   </w:t>
      </w:r>
      <w:r>
        <w:t xml:space="preserve">Monikę </w:t>
      </w:r>
      <w:proofErr w:type="spellStart"/>
      <w:r>
        <w:t>Zgrajek</w:t>
      </w:r>
      <w:proofErr w:type="spellEnd"/>
      <w:r w:rsidRPr="0041659B">
        <w:t xml:space="preserve">     - Dyrektora Zespołu</w:t>
      </w:r>
    </w:p>
    <w:p w:rsidR="00BC49A7" w:rsidRDefault="00BC49A7" w:rsidP="00BC49A7">
      <w:r w:rsidRPr="0041659B">
        <w:t>2.</w:t>
      </w:r>
      <w:r>
        <w:t xml:space="preserve">   Małgorzatę Kubiak</w:t>
      </w:r>
      <w:r w:rsidRPr="0041659B">
        <w:t xml:space="preserve"> - Głównym  Księgowym Zespołu</w:t>
      </w:r>
    </w:p>
    <w:p w:rsidR="00C25B6F" w:rsidRPr="00E62C05" w:rsidRDefault="00C25B6F" w:rsidP="00C25B6F">
      <w:pPr>
        <w:pStyle w:val="Lista"/>
        <w:tabs>
          <w:tab w:val="center" w:pos="4703"/>
        </w:tabs>
        <w:jc w:val="both"/>
      </w:pPr>
      <w:r w:rsidRPr="00E62C05">
        <w:t>zwanym dalej Zamawiającym</w:t>
      </w:r>
      <w:r w:rsidRPr="00E62C05">
        <w:tab/>
      </w:r>
    </w:p>
    <w:p w:rsidR="00C25B6F" w:rsidRPr="00E62C05" w:rsidRDefault="00C25B6F" w:rsidP="00C25B6F">
      <w:pPr>
        <w:pStyle w:val="Lista"/>
        <w:jc w:val="both"/>
      </w:pPr>
      <w:r w:rsidRPr="00E62C05">
        <w:t>a</w:t>
      </w:r>
    </w:p>
    <w:p w:rsidR="00C25B6F" w:rsidRPr="00616E4C" w:rsidRDefault="00EA5C6F" w:rsidP="00616E4C">
      <w:pPr>
        <w:pStyle w:val="Lista"/>
        <w:ind w:left="0" w:firstLine="0"/>
        <w:jc w:val="both"/>
        <w:rPr>
          <w:b/>
        </w:rPr>
      </w:pPr>
      <w:r>
        <w:rPr>
          <w:b/>
        </w:rPr>
        <w:t>………………………………………………………………………………………………</w:t>
      </w:r>
    </w:p>
    <w:p w:rsidR="00C25B6F" w:rsidRDefault="00C25B6F" w:rsidP="00C25B6F">
      <w:pPr>
        <w:pStyle w:val="Lista"/>
        <w:ind w:left="284" w:hanging="284"/>
        <w:jc w:val="both"/>
      </w:pPr>
      <w:r>
        <w:t>r</w:t>
      </w:r>
      <w:r w:rsidRPr="00385891">
        <w:t>eprezentowanym przez:</w:t>
      </w:r>
    </w:p>
    <w:p w:rsidR="00616E4C" w:rsidRPr="00385891" w:rsidRDefault="00EA5C6F" w:rsidP="00616E4C">
      <w:pPr>
        <w:pStyle w:val="Lista"/>
        <w:numPr>
          <w:ilvl w:val="0"/>
          <w:numId w:val="1"/>
        </w:numPr>
        <w:spacing w:after="200" w:line="276" w:lineRule="auto"/>
        <w:ind w:left="284" w:hanging="284"/>
        <w:contextualSpacing/>
        <w:jc w:val="both"/>
      </w:pPr>
      <w:r>
        <w:t>…………………………………………………..</w:t>
      </w:r>
    </w:p>
    <w:p w:rsidR="00C25B6F" w:rsidRPr="00E62C05" w:rsidRDefault="00C25B6F" w:rsidP="00C25B6F">
      <w:pPr>
        <w:pStyle w:val="Lista"/>
        <w:ind w:left="0" w:firstLine="0"/>
        <w:jc w:val="both"/>
      </w:pPr>
      <w:r w:rsidRPr="00E62C05">
        <w:t>zwanym dalej Wykonawcą.</w:t>
      </w:r>
    </w:p>
    <w:p w:rsidR="00736408" w:rsidRDefault="00C25B6F" w:rsidP="00736408">
      <w:pPr>
        <w:pStyle w:val="Tekstpodstawowy"/>
        <w:jc w:val="both"/>
      </w:pPr>
      <w:r w:rsidRPr="00E62C05">
        <w:t>W wyniku wyboru oferty najkorzystniejszej w trybie przetargu nieograniczonego określonego w ustawie z dnia 29 stycznia 2004 r. Prawo Zamówień Publicznych (</w:t>
      </w:r>
      <w:r>
        <w:t xml:space="preserve">tekst jedn. </w:t>
      </w:r>
      <w:r w:rsidRPr="00E62C05">
        <w:t xml:space="preserve">Dz. U. z </w:t>
      </w:r>
      <w:r w:rsidR="00A77FA0">
        <w:t>2018</w:t>
      </w:r>
      <w:r w:rsidR="007D1BC9">
        <w:t>r.</w:t>
      </w:r>
      <w:r w:rsidR="00616E4C">
        <w:t xml:space="preserve"> </w:t>
      </w:r>
      <w:r w:rsidRPr="00E62C05">
        <w:t xml:space="preserve">poz. </w:t>
      </w:r>
      <w:r w:rsidR="00A77FA0">
        <w:t>1986</w:t>
      </w:r>
      <w:r>
        <w:t>.</w:t>
      </w:r>
      <w:r w:rsidRPr="00E62C05">
        <w:t>), została zawarta</w:t>
      </w:r>
      <w:r w:rsidR="00736408">
        <w:t xml:space="preserve"> </w:t>
      </w:r>
      <w:r w:rsidRPr="00E62C05">
        <w:t xml:space="preserve">umowa </w:t>
      </w:r>
      <w:r>
        <w:t xml:space="preserve">o </w:t>
      </w:r>
      <w:r w:rsidRPr="00E62C05">
        <w:t>następującej treści:</w:t>
      </w:r>
    </w:p>
    <w:p w:rsidR="00C25B6F" w:rsidRPr="00E62C05" w:rsidRDefault="00C25B6F" w:rsidP="00736408">
      <w:pPr>
        <w:pStyle w:val="Tekstpodstawowy"/>
        <w:jc w:val="center"/>
      </w:pPr>
      <w:r w:rsidRPr="00E62C05">
        <w:t>§ 1</w:t>
      </w:r>
    </w:p>
    <w:p w:rsidR="00616E4C" w:rsidRDefault="00616E4C" w:rsidP="00C25B6F">
      <w:pPr>
        <w:autoSpaceDE w:val="0"/>
        <w:autoSpaceDN w:val="0"/>
        <w:adjustRightInd w:val="0"/>
        <w:jc w:val="both"/>
      </w:pPr>
      <w:r>
        <w:t>1.</w:t>
      </w:r>
      <w:r w:rsidR="00C25B6F" w:rsidRPr="00E62C05">
        <w:t>Przedmiotem niniejszego zamówienia jest przewóz</w:t>
      </w:r>
      <w:r w:rsidR="00C25B6F">
        <w:t xml:space="preserve"> </w:t>
      </w:r>
      <w:r w:rsidR="00C25B6F" w:rsidRPr="00E62C05">
        <w:t xml:space="preserve">dzieci i młodzieży szkolnej zamieszkałych na terenie gminy Międzychód na trasach z domu do </w:t>
      </w:r>
      <w:r w:rsidR="00C07B9A">
        <w:t xml:space="preserve">Szkoły Podstawowej nr 1 i nr 2 </w:t>
      </w:r>
      <w:r w:rsidR="007D1BC9">
        <w:t>w Międzychodzie,</w:t>
      </w:r>
      <w:r w:rsidR="00C25B6F" w:rsidRPr="00E62C05">
        <w:t xml:space="preserve"> Zespołu Szkół w Łowyniu, Zespołu Szkolno-Przedszkolnego w </w:t>
      </w:r>
      <w:proofErr w:type="spellStart"/>
      <w:r w:rsidR="00C25B6F" w:rsidRPr="00E62C05">
        <w:t>Kamionnie</w:t>
      </w:r>
      <w:proofErr w:type="spellEnd"/>
      <w:r w:rsidR="00C25B6F" w:rsidRPr="00E62C05">
        <w:t xml:space="preserve">, Przedszkola nr 2, </w:t>
      </w:r>
      <w:r w:rsidR="007D1BC9">
        <w:t>Zespołu Przedszkoli nr 1 i nr 2 w Międzychodzie</w:t>
      </w:r>
      <w:r w:rsidR="00C25B6F" w:rsidRPr="00E62C05">
        <w:t xml:space="preserve"> oraz </w:t>
      </w:r>
      <w:r w:rsidR="00C25B6F" w:rsidRPr="00E62C05">
        <w:rPr>
          <w:bCs/>
        </w:rPr>
        <w:t xml:space="preserve">Specjalnego Ośrodka Szkolno-Wychowawczego w Międzychodzie  </w:t>
      </w:r>
      <w:r w:rsidR="00C25B6F" w:rsidRPr="00E62C05">
        <w:t xml:space="preserve">i z powrotem we wszystkie dni nauki szkolnej, zgodnie z kalendarzem </w:t>
      </w:r>
      <w:r w:rsidR="00C25B6F">
        <w:t xml:space="preserve">roku szkolnego w okresie od </w:t>
      </w:r>
      <w:r w:rsidR="00C25B6F" w:rsidRPr="00C07B9A">
        <w:rPr>
          <w:b/>
        </w:rPr>
        <w:t>01</w:t>
      </w:r>
      <w:r w:rsidR="00BC49A7">
        <w:rPr>
          <w:b/>
        </w:rPr>
        <w:t>.01.2019</w:t>
      </w:r>
      <w:r w:rsidR="00C07B9A" w:rsidRPr="00C07B9A">
        <w:rPr>
          <w:b/>
        </w:rPr>
        <w:t xml:space="preserve">r. do </w:t>
      </w:r>
      <w:r w:rsidR="00BC49A7">
        <w:rPr>
          <w:b/>
        </w:rPr>
        <w:t>22.06.2019r.</w:t>
      </w:r>
      <w:r w:rsidR="00C25B6F" w:rsidRPr="00E62C05">
        <w:t xml:space="preserve"> Przewóz odbywać się będzie na podstawie</w:t>
      </w:r>
      <w:r w:rsidR="00736408">
        <w:t xml:space="preserve"> przechowywanych w siedzibie Zamawiającego</w:t>
      </w:r>
      <w:r w:rsidR="00C25B6F" w:rsidRPr="00E62C05">
        <w:t xml:space="preserve"> imiennych biletów miesięcznych szkolnych</w:t>
      </w:r>
      <w:r w:rsidR="009F57A5">
        <w:t>,</w:t>
      </w:r>
      <w:r w:rsidR="00C25B6F" w:rsidRPr="00E62C05">
        <w:t xml:space="preserve"> w otwartej regularnej komunikacji autobusowej. Wykonawca dokona przewozu środkami transportu samochodowego w ramach przewozów regularnych otwartych za biletami miesięcznymi szkolnymi na podstawie sporządzonego przez </w:t>
      </w:r>
      <w:r w:rsidR="00615149">
        <w:t>Wykonawcę w porozumieniu z Zamawiającym</w:t>
      </w:r>
      <w:r w:rsidR="00C25B6F" w:rsidRPr="00E62C05">
        <w:t xml:space="preserve"> rozkładu jazdy i imiennej listy uczniów uprawnionych do przewozów.</w:t>
      </w:r>
      <w:r w:rsidR="00736408">
        <w:t xml:space="preserve"> </w:t>
      </w:r>
      <w:r w:rsidR="007D1BC9">
        <w:t xml:space="preserve">Zamawiający </w:t>
      </w:r>
      <w:r w:rsidR="007D1BC9">
        <w:rPr>
          <w:rFonts w:eastAsiaTheme="minorHAnsi"/>
          <w:sz w:val="23"/>
          <w:szCs w:val="23"/>
          <w:lang w:eastAsia="en-US"/>
        </w:rPr>
        <w:t>d</w:t>
      </w:r>
      <w:r w:rsidR="00736408" w:rsidRPr="00736408">
        <w:rPr>
          <w:rFonts w:eastAsiaTheme="minorHAnsi"/>
          <w:sz w:val="23"/>
          <w:szCs w:val="23"/>
          <w:lang w:eastAsia="en-US"/>
        </w:rPr>
        <w:t>opu</w:t>
      </w:r>
      <w:r w:rsidR="007D1BC9">
        <w:rPr>
          <w:rFonts w:eastAsiaTheme="minorHAnsi"/>
          <w:sz w:val="23"/>
          <w:szCs w:val="23"/>
          <w:lang w:eastAsia="en-US"/>
        </w:rPr>
        <w:t xml:space="preserve">szcza </w:t>
      </w:r>
      <w:r w:rsidR="006B24FB">
        <w:rPr>
          <w:rFonts w:eastAsiaTheme="minorHAnsi"/>
          <w:sz w:val="23"/>
          <w:szCs w:val="23"/>
          <w:lang w:eastAsia="en-US"/>
        </w:rPr>
        <w:t xml:space="preserve"> przejazdy </w:t>
      </w:r>
      <w:r w:rsidR="007D1BC9">
        <w:rPr>
          <w:rFonts w:eastAsiaTheme="minorHAnsi"/>
          <w:sz w:val="23"/>
          <w:szCs w:val="23"/>
          <w:lang w:eastAsia="en-US"/>
        </w:rPr>
        <w:t>dzieci i uczniów</w:t>
      </w:r>
      <w:r w:rsidR="006B24FB">
        <w:rPr>
          <w:rFonts w:eastAsiaTheme="minorHAnsi"/>
          <w:sz w:val="23"/>
          <w:szCs w:val="23"/>
          <w:lang w:eastAsia="en-US"/>
        </w:rPr>
        <w:t xml:space="preserve">, które nie są </w:t>
      </w:r>
      <w:r w:rsidR="006B24FB" w:rsidRPr="00EA5C6F">
        <w:rPr>
          <w:rFonts w:eastAsiaTheme="minorHAnsi"/>
          <w:sz w:val="23"/>
          <w:szCs w:val="23"/>
          <w:lang w:eastAsia="en-US"/>
        </w:rPr>
        <w:t>uprawnione</w:t>
      </w:r>
      <w:r w:rsidR="00736408" w:rsidRPr="00EA5C6F">
        <w:rPr>
          <w:rFonts w:eastAsiaTheme="minorHAnsi"/>
          <w:sz w:val="23"/>
          <w:szCs w:val="23"/>
          <w:lang w:eastAsia="en-US"/>
        </w:rPr>
        <w:t xml:space="preserve"> do korzystania z bezpłatnego dowozu</w:t>
      </w:r>
      <w:r w:rsidR="00E663EE" w:rsidRPr="00EA5C6F">
        <w:rPr>
          <w:rFonts w:eastAsiaTheme="minorHAnsi"/>
          <w:sz w:val="23"/>
          <w:szCs w:val="23"/>
          <w:lang w:eastAsia="en-US"/>
        </w:rPr>
        <w:t xml:space="preserve"> na podstawie wydanych </w:t>
      </w:r>
      <w:r w:rsidR="007D1BC9">
        <w:rPr>
          <w:rFonts w:eastAsiaTheme="minorHAnsi"/>
          <w:sz w:val="23"/>
          <w:szCs w:val="23"/>
          <w:lang w:eastAsia="en-US"/>
        </w:rPr>
        <w:t xml:space="preserve">przez Wykonawcę </w:t>
      </w:r>
      <w:r w:rsidR="00E663EE" w:rsidRPr="00EA5C6F">
        <w:rPr>
          <w:rFonts w:eastAsiaTheme="minorHAnsi"/>
          <w:sz w:val="23"/>
          <w:szCs w:val="23"/>
          <w:lang w:eastAsia="en-US"/>
        </w:rPr>
        <w:t>kart prze</w:t>
      </w:r>
      <w:r w:rsidR="005F2333" w:rsidRPr="00EA5C6F">
        <w:rPr>
          <w:rFonts w:eastAsiaTheme="minorHAnsi"/>
          <w:sz w:val="23"/>
          <w:szCs w:val="23"/>
          <w:lang w:eastAsia="en-US"/>
        </w:rPr>
        <w:t>jazdu</w:t>
      </w:r>
      <w:r w:rsidR="005F6718">
        <w:rPr>
          <w:rFonts w:eastAsiaTheme="minorHAnsi"/>
          <w:sz w:val="23"/>
          <w:szCs w:val="23"/>
          <w:lang w:eastAsia="en-US"/>
        </w:rPr>
        <w:t xml:space="preserve"> lub upoważnień</w:t>
      </w:r>
      <w:r w:rsidR="00E663EE" w:rsidRPr="00EA5C6F">
        <w:rPr>
          <w:rFonts w:eastAsiaTheme="minorHAnsi"/>
          <w:sz w:val="23"/>
          <w:szCs w:val="23"/>
          <w:lang w:eastAsia="en-US"/>
        </w:rPr>
        <w:t xml:space="preserve"> znajdujących się</w:t>
      </w:r>
      <w:r w:rsidR="005F6718">
        <w:rPr>
          <w:rFonts w:eastAsiaTheme="minorHAnsi"/>
          <w:sz w:val="23"/>
          <w:szCs w:val="23"/>
          <w:lang w:eastAsia="en-US"/>
        </w:rPr>
        <w:t xml:space="preserve">                </w:t>
      </w:r>
      <w:r w:rsidR="00E663EE" w:rsidRPr="00EA5C6F">
        <w:rPr>
          <w:rFonts w:eastAsiaTheme="minorHAnsi"/>
          <w:sz w:val="23"/>
          <w:szCs w:val="23"/>
          <w:lang w:eastAsia="en-US"/>
        </w:rPr>
        <w:t xml:space="preserve"> </w:t>
      </w:r>
      <w:r w:rsidR="005F6718">
        <w:rPr>
          <w:rFonts w:eastAsiaTheme="minorHAnsi"/>
          <w:sz w:val="23"/>
          <w:szCs w:val="23"/>
          <w:lang w:eastAsia="en-US"/>
        </w:rPr>
        <w:t xml:space="preserve">               </w:t>
      </w:r>
      <w:r w:rsidR="00E663EE" w:rsidRPr="00EA5C6F">
        <w:rPr>
          <w:rFonts w:eastAsiaTheme="minorHAnsi"/>
          <w:sz w:val="23"/>
          <w:szCs w:val="23"/>
          <w:lang w:eastAsia="en-US"/>
        </w:rPr>
        <w:t>w siedzibie Zamawiającego.</w:t>
      </w:r>
      <w:r w:rsidR="00C25B6F" w:rsidRPr="00EA5C6F">
        <w:t xml:space="preserve"> Liczba uczniów dowożonych na poszczególnych </w:t>
      </w:r>
      <w:r w:rsidR="00C25B6F" w:rsidRPr="00736408">
        <w:t>trasach może ulegać zmianie o czym Zamawiający zobowiązuje się</w:t>
      </w:r>
      <w:r w:rsidR="00C25B6F">
        <w:t xml:space="preserve"> niezwłocznie poinformować Wykonawcę</w:t>
      </w:r>
      <w:r w:rsidR="00C25B6F" w:rsidRPr="00772060">
        <w:t>.</w:t>
      </w:r>
    </w:p>
    <w:p w:rsidR="00C25B6F" w:rsidRDefault="00C25B6F" w:rsidP="00C25B6F">
      <w:pPr>
        <w:autoSpaceDE w:val="0"/>
        <w:autoSpaceDN w:val="0"/>
        <w:adjustRightInd w:val="0"/>
        <w:jc w:val="both"/>
      </w:pPr>
      <w:r>
        <w:t>2. Zmiana liczby dowożonych dzieci nie wymaga aneksu do umowy.</w:t>
      </w:r>
    </w:p>
    <w:p w:rsidR="00C25B6F" w:rsidRDefault="00C25B6F" w:rsidP="00C25B6F">
      <w:pPr>
        <w:pStyle w:val="Lista"/>
        <w:ind w:left="0" w:firstLine="0"/>
        <w:jc w:val="both"/>
      </w:pPr>
      <w:r>
        <w:t>3.  Wykonawca zapewni opiekę uczniom w czasie przewozu autobusem.</w:t>
      </w:r>
    </w:p>
    <w:p w:rsidR="00C25B6F" w:rsidRDefault="00C25B6F" w:rsidP="00C25B6F">
      <w:pPr>
        <w:pStyle w:val="Lista"/>
        <w:ind w:left="0" w:firstLine="0"/>
        <w:jc w:val="both"/>
      </w:pPr>
      <w:r>
        <w:t>4.  Obsługę autobusu stanowić będzie kierowca z  uprawnieniami oraz opiekun, który zapewni uczniom bezpieczne wsiadanie do środka transportu, opiekę w czasie przewozu, dojazd do właściwego przystanku oraz bezpieczne wysiadanie w miejscu przeznaczenia. Opiekun musi dopilnować, aby uczniowie siedzieli w autobusie, nie przemieszczali się w trakcie jazdy oraz zachowywali wszelkie inne zasady bezpieczeństwa wymagane od pasażerów w trakcie przewozu.</w:t>
      </w:r>
    </w:p>
    <w:p w:rsidR="00C25B6F" w:rsidRDefault="00C25B6F" w:rsidP="00C25B6F">
      <w:pPr>
        <w:pStyle w:val="Lista"/>
        <w:ind w:left="0" w:firstLine="0"/>
        <w:jc w:val="both"/>
      </w:pPr>
      <w:r>
        <w:t>5.  Opiekun ponosi odpowiedzialność za uczniów dowożonych od chwili wejścia do autobusu do momentu opuszczenia autobusu przez ucznia przed szkołą lub na przystanku w swojej miejscowości.</w:t>
      </w:r>
    </w:p>
    <w:p w:rsidR="00C25B6F" w:rsidRDefault="00C25B6F" w:rsidP="00C25B6F">
      <w:pPr>
        <w:pStyle w:val="Lista"/>
        <w:ind w:left="0" w:firstLine="0"/>
        <w:jc w:val="both"/>
      </w:pPr>
      <w:r>
        <w:t>6.  W przypadku awarii autobusu przewożącego uczniów opiekun sprawuje opiekę nad dowożonymi uczniami, zapewniając im bezpieczeństwo do czasu przybycia pojazdu zastępczego.</w:t>
      </w:r>
    </w:p>
    <w:p w:rsidR="00736408" w:rsidRPr="00736408" w:rsidRDefault="00736408" w:rsidP="009F57A5">
      <w:pPr>
        <w:jc w:val="both"/>
      </w:pPr>
      <w:r w:rsidRPr="00736408">
        <w:t xml:space="preserve">7. Zamawiający </w:t>
      </w:r>
      <w:r w:rsidR="007D1BC9">
        <w:t xml:space="preserve">zastrzega sobie </w:t>
      </w:r>
      <w:r w:rsidRPr="00736408">
        <w:t xml:space="preserve">prawo do </w:t>
      </w:r>
      <w:r w:rsidR="006B24FB">
        <w:t>niezapowiedzianej</w:t>
      </w:r>
      <w:r w:rsidRPr="00736408">
        <w:t xml:space="preserve"> kontroli osób oraz</w:t>
      </w:r>
      <w:r w:rsidR="009F57A5">
        <w:t xml:space="preserve"> pojazdów realizujących </w:t>
      </w:r>
      <w:r w:rsidRPr="00736408">
        <w:t xml:space="preserve">zamówienie, a także zastrzega sobie prawo do przeprowadzenia w każdej chwili </w:t>
      </w:r>
      <w:r w:rsidRPr="00736408">
        <w:lastRenderedPageBreak/>
        <w:t>kontroli stanu technicznego pojazdu oraz stanu trzeźwości kierowcy przez odpowiednio powołane do tego celu służby (Policja, Inspekcja Transportu Drogowego)</w:t>
      </w:r>
      <w:r w:rsidR="009F57A5">
        <w:t>.</w:t>
      </w:r>
    </w:p>
    <w:p w:rsidR="007D1BC9" w:rsidRDefault="007D1BC9" w:rsidP="00BD4AAC">
      <w:pPr>
        <w:pStyle w:val="Lista"/>
        <w:ind w:left="0" w:firstLine="0"/>
        <w:rPr>
          <w:b/>
        </w:rPr>
      </w:pPr>
      <w:bookmarkStart w:id="0" w:name="_GoBack"/>
      <w:bookmarkEnd w:id="0"/>
    </w:p>
    <w:p w:rsidR="00C25B6F" w:rsidRPr="00685A14" w:rsidRDefault="00C25B6F" w:rsidP="00C25B6F">
      <w:pPr>
        <w:pStyle w:val="Lista"/>
        <w:ind w:left="0" w:firstLine="0"/>
        <w:jc w:val="center"/>
        <w:rPr>
          <w:b/>
        </w:rPr>
      </w:pPr>
      <w:r w:rsidRPr="00685A14">
        <w:rPr>
          <w:b/>
        </w:rPr>
        <w:t>§2</w:t>
      </w:r>
    </w:p>
    <w:p w:rsidR="00C25B6F" w:rsidRPr="00E62C05" w:rsidRDefault="00C25B6F" w:rsidP="00C25B6F">
      <w:pPr>
        <w:pStyle w:val="Lista"/>
        <w:ind w:left="0" w:firstLine="0"/>
        <w:jc w:val="both"/>
      </w:pPr>
    </w:p>
    <w:p w:rsidR="00C25B6F" w:rsidRPr="00E62C05" w:rsidRDefault="00C25B6F" w:rsidP="00C25B6F">
      <w:pPr>
        <w:pStyle w:val="Lista"/>
        <w:jc w:val="both"/>
      </w:pPr>
      <w:r>
        <w:t>1</w:t>
      </w:r>
      <w:r w:rsidRPr="00E62C05">
        <w:t>.</w:t>
      </w:r>
      <w:r w:rsidRPr="00E62C05">
        <w:tab/>
        <w:t>Usługi świadcz</w:t>
      </w:r>
      <w:r>
        <w:t xml:space="preserve">one będą w okresie od </w:t>
      </w:r>
      <w:r>
        <w:rPr>
          <w:b/>
        </w:rPr>
        <w:t>01.</w:t>
      </w:r>
      <w:r w:rsidR="00BC49A7">
        <w:rPr>
          <w:b/>
        </w:rPr>
        <w:t>01.2019</w:t>
      </w:r>
      <w:r w:rsidR="00C07B9A">
        <w:rPr>
          <w:b/>
        </w:rPr>
        <w:t xml:space="preserve">r. do </w:t>
      </w:r>
      <w:r w:rsidR="00A77FA0">
        <w:rPr>
          <w:b/>
        </w:rPr>
        <w:t>31.12</w:t>
      </w:r>
      <w:r w:rsidR="00BC49A7">
        <w:rPr>
          <w:b/>
        </w:rPr>
        <w:t>.2019r</w:t>
      </w:r>
      <w:r>
        <w:rPr>
          <w:b/>
        </w:rPr>
        <w:t>.</w:t>
      </w:r>
      <w:r>
        <w:t xml:space="preserve"> </w:t>
      </w:r>
      <w:r w:rsidRPr="00E62C05">
        <w:t>z wyłączeniem dni wolnych od zajęć szkolnych.</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3</w:t>
      </w:r>
    </w:p>
    <w:p w:rsidR="00C25B6F" w:rsidRPr="00E62C05" w:rsidRDefault="00C25B6F" w:rsidP="00C25B6F">
      <w:pPr>
        <w:pStyle w:val="Lista"/>
        <w:jc w:val="both"/>
      </w:pPr>
      <w:r w:rsidRPr="00E62C05">
        <w:t>1.</w:t>
      </w:r>
      <w:r w:rsidRPr="00E62C05">
        <w:tab/>
        <w:t>Wymienioną w § 1ust. 1 usługę przewozową Wykonawca wykona własnymi środkami transportu.</w:t>
      </w:r>
    </w:p>
    <w:p w:rsidR="00C25B6F" w:rsidRPr="00E62C05" w:rsidRDefault="00C25B6F" w:rsidP="00C25B6F">
      <w:pPr>
        <w:pStyle w:val="Lista"/>
        <w:jc w:val="both"/>
      </w:pPr>
      <w:r w:rsidRPr="00E62C05">
        <w:t>2.</w:t>
      </w:r>
      <w:r w:rsidRPr="00E62C05">
        <w:tab/>
        <w:t>Środki transportu, o których mowa w ust. 1 muszą spełniać wymagania szczegółowe jak dla pojazdów do przewozu dzieci i młodzieży szkolnej oraz posiadać wymagane przepisami dokumenty potwierdzające ich właściwy stan techniczny, z uwzględnieniem specyfiki wykonywanych przewozów.</w:t>
      </w:r>
    </w:p>
    <w:p w:rsidR="00C25B6F" w:rsidRPr="00E62C05" w:rsidRDefault="00C25B6F" w:rsidP="00C25B6F">
      <w:pPr>
        <w:pStyle w:val="Lista"/>
        <w:jc w:val="both"/>
      </w:pPr>
      <w:r w:rsidRPr="00E62C05">
        <w:t>3.</w:t>
      </w:r>
      <w:r w:rsidRPr="00E62C05">
        <w:tab/>
        <w:t>Wykonawca winien posiadać przypisane wymogami prawa dokumenty potwierdzające dokona</w:t>
      </w:r>
      <w:r>
        <w:t>nie obowiązkowych ubezpieczeń.</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4</w:t>
      </w:r>
    </w:p>
    <w:p w:rsidR="00C25B6F" w:rsidRPr="00E62C05" w:rsidRDefault="00C25B6F" w:rsidP="00C25B6F">
      <w:pPr>
        <w:pStyle w:val="Tekstpodstawowy"/>
      </w:pPr>
      <w:r w:rsidRPr="00E62C05">
        <w:t>Do zakresu czynności Wykonawcy należy również:</w:t>
      </w:r>
    </w:p>
    <w:p w:rsidR="00C25B6F" w:rsidRPr="00E62C05" w:rsidRDefault="00C25B6F" w:rsidP="00C25B6F">
      <w:pPr>
        <w:pStyle w:val="Lista"/>
        <w:jc w:val="both"/>
      </w:pPr>
      <w:r w:rsidRPr="00E62C05">
        <w:t>1.</w:t>
      </w:r>
      <w:r w:rsidRPr="00E62C05">
        <w:tab/>
        <w:t>Powiadamianie Zamawiającego o przewidywanych lub już zaistniałych przeszkodach w przewozie natychmiast po zaistnieniu lub powzięciu przez Wykonawcę informacji o możliwości wystąpienia przeszkody, jednak nie później niż w ciągu jednej godziny od wystąpienia przeszkody lub powzięcia takiej informacji przez Wykonawcę.</w:t>
      </w:r>
    </w:p>
    <w:p w:rsidR="00C25B6F" w:rsidRDefault="00C25B6F" w:rsidP="00C25B6F">
      <w:pPr>
        <w:pStyle w:val="Lista"/>
        <w:jc w:val="both"/>
      </w:pPr>
      <w:r w:rsidRPr="00E62C05">
        <w:t>2.</w:t>
      </w:r>
      <w:r w:rsidRPr="00E62C05">
        <w:tab/>
        <w:t xml:space="preserve">W przypadku zaistnienia okoliczności uniemożliwiających wykonanie przewozu zgodnie z umową Wykonawca powiadamia Zamawiającego oraz zapewni w ciągu </w:t>
      </w:r>
      <w:r w:rsidR="007D1BC9">
        <w:t>……. minut</w:t>
      </w:r>
      <w:r w:rsidRPr="00E62C05">
        <w:t xml:space="preserve"> </w:t>
      </w:r>
      <w:r w:rsidR="007D1BC9">
        <w:t xml:space="preserve">zastępczy </w:t>
      </w:r>
      <w:r w:rsidRPr="00E62C05">
        <w:t>pojazd o standardzie równoważnym w celu wykonania usługi.</w:t>
      </w:r>
    </w:p>
    <w:p w:rsidR="00C25B6F" w:rsidRPr="00E62C05" w:rsidRDefault="00C25B6F" w:rsidP="00C25B6F">
      <w:pPr>
        <w:pStyle w:val="Lista"/>
        <w:jc w:val="both"/>
      </w:pPr>
      <w:r>
        <w:t>3. Wykonawca każdorazowo dostosowuje wielkość pojazdu do potrzeb Zamawiającego.</w:t>
      </w:r>
    </w:p>
    <w:p w:rsidR="00F70629" w:rsidRDefault="00F70629" w:rsidP="00C25B6F">
      <w:pPr>
        <w:pStyle w:val="Lista"/>
        <w:jc w:val="center"/>
        <w:rPr>
          <w:b/>
        </w:rPr>
      </w:pPr>
    </w:p>
    <w:p w:rsidR="00C25B6F" w:rsidRPr="008604B1" w:rsidRDefault="00C25B6F" w:rsidP="00C25B6F">
      <w:pPr>
        <w:pStyle w:val="Lista"/>
        <w:jc w:val="center"/>
        <w:rPr>
          <w:b/>
        </w:rPr>
      </w:pPr>
      <w:r w:rsidRPr="008604B1">
        <w:rPr>
          <w:b/>
        </w:rPr>
        <w:t>§ 5</w:t>
      </w:r>
    </w:p>
    <w:p w:rsidR="00C25B6F" w:rsidRPr="00E62C05" w:rsidRDefault="00C25B6F" w:rsidP="00C25B6F">
      <w:pPr>
        <w:pStyle w:val="Tekstpodstawowy"/>
        <w:jc w:val="both"/>
      </w:pPr>
      <w:r w:rsidRPr="00E62C05">
        <w:t>Wykonawca ponosi odpowiedzialność względem Zamawiającego za:</w:t>
      </w:r>
    </w:p>
    <w:p w:rsidR="00C25B6F" w:rsidRPr="00E62C05" w:rsidRDefault="00C25B6F" w:rsidP="00C25B6F">
      <w:pPr>
        <w:pStyle w:val="Lista"/>
        <w:jc w:val="both"/>
      </w:pPr>
      <w:r w:rsidRPr="00E62C05">
        <w:t>1.</w:t>
      </w:r>
      <w:r w:rsidRPr="00E62C05">
        <w:tab/>
        <w:t>Straty wynikłe w trakcie wykonywania usługi transportowej, a powstałe z winy lub przez zaniedbania Wykonawcy.</w:t>
      </w:r>
    </w:p>
    <w:p w:rsidR="00C25B6F" w:rsidRPr="00E62C05" w:rsidRDefault="00C25B6F" w:rsidP="00C25B6F">
      <w:pPr>
        <w:pStyle w:val="Lista"/>
        <w:jc w:val="both"/>
      </w:pPr>
      <w:r w:rsidRPr="00E62C05">
        <w:t>2.</w:t>
      </w:r>
      <w:r w:rsidRPr="00E62C05">
        <w:tab/>
        <w:t>Bezpieczeństwo życia i zdrowia dzieci i młodzieży szkolnej korzystającej ze świadczonej przez Wykonawcę usługi transportowej.</w:t>
      </w:r>
    </w:p>
    <w:p w:rsidR="00C25B6F" w:rsidRPr="00E62C05" w:rsidRDefault="00C25B6F" w:rsidP="00C25B6F">
      <w:pPr>
        <w:pStyle w:val="Lista"/>
        <w:jc w:val="both"/>
      </w:pPr>
      <w:r w:rsidRPr="00E62C05">
        <w:t>3.</w:t>
      </w:r>
      <w:r w:rsidRPr="00E62C05">
        <w:tab/>
        <w:t>Opóźnienia w dowozach dzieci i młodzieży.</w:t>
      </w:r>
    </w:p>
    <w:p w:rsidR="00C25B6F" w:rsidRPr="00E62C05" w:rsidRDefault="00C25B6F" w:rsidP="00C25B6F">
      <w:pPr>
        <w:pStyle w:val="Lista"/>
        <w:jc w:val="both"/>
      </w:pPr>
      <w:r w:rsidRPr="00E62C05">
        <w:t>4.</w:t>
      </w:r>
      <w:r w:rsidRPr="00E62C05">
        <w:tab/>
        <w:t>Szkodę wynikłą z nie udzielenia</w:t>
      </w:r>
      <w:r>
        <w:t xml:space="preserve"> informacji, o której mowa w § 4</w:t>
      </w:r>
      <w:r w:rsidRPr="00E62C05">
        <w:t>.</w:t>
      </w:r>
    </w:p>
    <w:p w:rsidR="00C25B6F" w:rsidRPr="00E62C05" w:rsidRDefault="00C25B6F" w:rsidP="00C25B6F">
      <w:pPr>
        <w:pStyle w:val="Lista"/>
        <w:jc w:val="center"/>
      </w:pPr>
    </w:p>
    <w:p w:rsidR="00C25B6F" w:rsidRPr="00E62C05" w:rsidRDefault="00C25B6F" w:rsidP="00C25B6F">
      <w:pPr>
        <w:pStyle w:val="Tekstpodstawowy"/>
        <w:jc w:val="center"/>
        <w:rPr>
          <w:b/>
        </w:rPr>
      </w:pPr>
      <w:r>
        <w:rPr>
          <w:b/>
        </w:rPr>
        <w:t>§ 6</w:t>
      </w:r>
    </w:p>
    <w:p w:rsidR="00C25B6F" w:rsidRPr="00E62C05" w:rsidRDefault="00C25B6F" w:rsidP="00C25B6F">
      <w:pPr>
        <w:pStyle w:val="Lista"/>
        <w:jc w:val="both"/>
      </w:pPr>
      <w:r w:rsidRPr="00E62C05">
        <w:t>1.</w:t>
      </w:r>
      <w:r w:rsidRPr="00E62C05">
        <w:tab/>
        <w:t>Za przewóz, o którym mowa w § 1, Zamawiający zapłaci Wykonawcy opłatę obliczoną wg stawki zgodnie ze złożoną ofertą w przetargu nieograniczonym</w:t>
      </w:r>
      <w:r>
        <w:t xml:space="preserve">. </w:t>
      </w:r>
      <w:r w:rsidRPr="00E62C05">
        <w:t>Podatek VAT zawarty w cen</w:t>
      </w:r>
      <w:r>
        <w:t>ie biletu miesięcznego stanowi 8</w:t>
      </w:r>
      <w:r w:rsidRPr="00E62C05">
        <w:t xml:space="preserve"> % jego wartości. Procentowa wysokość podatku jest wartością stała i może ulec zmianie tylko w wypadku zmiany ustawy o VAT.</w:t>
      </w:r>
    </w:p>
    <w:p w:rsidR="00C25B6F" w:rsidRPr="00E62C05" w:rsidRDefault="00C25B6F" w:rsidP="00C25B6F">
      <w:pPr>
        <w:pStyle w:val="Lista"/>
        <w:jc w:val="both"/>
      </w:pPr>
      <w:r w:rsidRPr="00E62C05">
        <w:t>2.</w:t>
      </w:r>
      <w:r w:rsidRPr="00E62C05">
        <w:tab/>
        <w:t xml:space="preserve">Należność z tytułu wykonanych usług przewozowych będzie płacona przez Zespół Obsługi Ekonomicznej i Administracyjnej Oświaty w ciągu </w:t>
      </w:r>
      <w:r w:rsidRPr="00582D01">
        <w:rPr>
          <w:b/>
        </w:rPr>
        <w:t>14 dni</w:t>
      </w:r>
      <w:r w:rsidRPr="00E62C05">
        <w:t xml:space="preserve"> od doręczenia noty wraz z biletami miesięcznymi szkolnymi.</w:t>
      </w:r>
    </w:p>
    <w:p w:rsidR="00C25B6F" w:rsidRPr="00E62C05" w:rsidRDefault="00C25B6F" w:rsidP="00C25B6F">
      <w:pPr>
        <w:pStyle w:val="Lista"/>
        <w:jc w:val="both"/>
      </w:pPr>
      <w:r w:rsidRPr="00E62C05">
        <w:t>2.</w:t>
      </w:r>
      <w:r w:rsidRPr="00E62C05">
        <w:tab/>
        <w:t>Należność z tytułu wykonanych usług przewozowych będzie płacona przez Zespół Obsługi Ekonomicznej i Administracyjnej Oświaty</w:t>
      </w:r>
      <w:r>
        <w:t xml:space="preserve"> w miesięcznych okresach rozliczeniowych za dany miesiąc, jednakże nie wcześniej niż</w:t>
      </w:r>
      <w:r w:rsidRPr="00E62C05">
        <w:t xml:space="preserve"> w ciągu </w:t>
      </w:r>
      <w:r w:rsidRPr="00582D01">
        <w:rPr>
          <w:b/>
        </w:rPr>
        <w:t>14 dni</w:t>
      </w:r>
      <w:r w:rsidRPr="00E62C05">
        <w:t xml:space="preserve"> od doręczenia noty wraz z biletami miesięcznymi szkolnymi</w:t>
      </w:r>
      <w:r>
        <w:t xml:space="preserve"> na miesiąc następny</w:t>
      </w:r>
      <w:r w:rsidRPr="00E62C05">
        <w:t>.</w:t>
      </w:r>
    </w:p>
    <w:p w:rsidR="00C25B6F" w:rsidRPr="00E62C05" w:rsidRDefault="00C25B6F" w:rsidP="00C25B6F">
      <w:pPr>
        <w:pStyle w:val="Lista"/>
        <w:jc w:val="both"/>
      </w:pPr>
      <w:r w:rsidRPr="00E62C05">
        <w:t>4.</w:t>
      </w:r>
      <w:r w:rsidRPr="00E62C05">
        <w:tab/>
        <w:t>Miesięczna wartość opłat za wykonaną usługę jest zmienna i zależeć będ</w:t>
      </w:r>
      <w:r>
        <w:t>zie od ilości dowożonych dzieci i sprzedanych biletów, może być niższa, ale nie może przekroczyć kwoty ustalonej w drodze przetargu.</w:t>
      </w:r>
    </w:p>
    <w:p w:rsidR="00C25B6F" w:rsidRPr="00E62C05" w:rsidRDefault="00C25B6F" w:rsidP="00C25B6F">
      <w:pPr>
        <w:pStyle w:val="Lista"/>
        <w:jc w:val="both"/>
      </w:pPr>
      <w:r>
        <w:rPr>
          <w:bCs/>
        </w:rPr>
        <w:t>5</w:t>
      </w:r>
      <w:r w:rsidRPr="00E62C05">
        <w:rPr>
          <w:bCs/>
        </w:rPr>
        <w:t>.</w:t>
      </w:r>
      <w:r w:rsidRPr="00E62C05">
        <w:rPr>
          <w:b/>
          <w:bCs/>
        </w:rPr>
        <w:tab/>
      </w:r>
      <w:r w:rsidRPr="00E62C05">
        <w:t xml:space="preserve">Zgodnie ze złożoną ofertą wartość przedmiotu zamówienia nie może przekroczyć maksymalnej nominalnej wartości zobowiązania Zamawiającego, tj. kwoty netto </w:t>
      </w:r>
      <w:r w:rsidR="00EE0318">
        <w:t xml:space="preserve">  </w:t>
      </w:r>
      <w:r w:rsidR="00EA5C6F">
        <w:rPr>
          <w:b/>
          <w:snapToGrid w:val="0"/>
          <w:color w:val="000000"/>
        </w:rPr>
        <w:t>……………..</w:t>
      </w:r>
      <w:r w:rsidRPr="00E62C05">
        <w:t xml:space="preserve"> plus p</w:t>
      </w:r>
      <w:r>
        <w:t xml:space="preserve">odatek VAT co daje kwotę brutto </w:t>
      </w:r>
      <w:r w:rsidR="00EA5C6F">
        <w:rPr>
          <w:b/>
        </w:rPr>
        <w:t>…………………..</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7</w:t>
      </w:r>
    </w:p>
    <w:p w:rsidR="00C25B6F" w:rsidRPr="00E62C05" w:rsidRDefault="00C25B6F" w:rsidP="00C25B6F">
      <w:pPr>
        <w:pStyle w:val="Lista"/>
        <w:jc w:val="both"/>
      </w:pPr>
      <w:r w:rsidRPr="00E62C05">
        <w:t>1.</w:t>
      </w:r>
      <w:r w:rsidRPr="00E62C05">
        <w:tab/>
        <w:t>Wykonawca zapłaci Zamawiającemu karę umowną za odstąpienie od umowy przez Zamawiającego z przyczyn, za które odpowiedzialność ponosi Wykonawca, w wysokości 20% wynagrodzenia umownego za przedmiot umowy</w:t>
      </w:r>
    </w:p>
    <w:p w:rsidR="00C25B6F" w:rsidRDefault="00C25B6F" w:rsidP="00C25B6F">
      <w:pPr>
        <w:pStyle w:val="Lista"/>
        <w:jc w:val="both"/>
      </w:pPr>
      <w:r w:rsidRPr="00E62C05">
        <w:t xml:space="preserve"> 2.</w:t>
      </w:r>
      <w:r w:rsidRPr="00E62C05">
        <w:tab/>
        <w:t>Zamawiający zapłaci Wykonawcy karę umowną za odstąpienie od umowy przez Wykonawcę z przyczyn, za które odpowiedzialność ponosi Zamawiający, w wysokości 20% wynagrodzenia umownego za przedmiot umowy.</w:t>
      </w:r>
    </w:p>
    <w:p w:rsidR="00BC49A7" w:rsidRPr="00E62C05" w:rsidRDefault="00BC49A7" w:rsidP="00C25B6F">
      <w:pPr>
        <w:pStyle w:val="Lista"/>
        <w:jc w:val="both"/>
      </w:pPr>
      <w:r>
        <w:t xml:space="preserve">3. </w:t>
      </w:r>
      <w:r w:rsidR="005F6718">
        <w:t>Wykonawca zapłaci Zamawiającemu karę umowną za n</w:t>
      </w:r>
      <w:r>
        <w:t>ieprzedłożenie we wskazanym terminie dowodów potwierdzających spełnienie</w:t>
      </w:r>
      <w:r w:rsidRPr="00885B5E">
        <w:t xml:space="preserve"> wymogu zatrudnienia na podstawie umowy o pracę przez Wykonawcę lub podwykonawcę osób wykonujących</w:t>
      </w:r>
      <w:r>
        <w:t xml:space="preserve"> przewóz dzieci</w:t>
      </w:r>
      <w:r w:rsidRPr="00BC49A7">
        <w:t xml:space="preserve"> </w:t>
      </w:r>
      <w:r w:rsidRPr="00682869">
        <w:t>w wysokości</w:t>
      </w:r>
      <w:r>
        <w:t xml:space="preserve"> 1% wynagrodzenia umownego za przedmiot umowy.</w:t>
      </w:r>
    </w:p>
    <w:p w:rsidR="00C25B6F" w:rsidRPr="00E62C05" w:rsidRDefault="00C25B6F" w:rsidP="00C25B6F">
      <w:pPr>
        <w:pStyle w:val="Lista"/>
        <w:jc w:val="both"/>
      </w:pPr>
      <w:r w:rsidRPr="00E62C05">
        <w:t>3.</w:t>
      </w:r>
      <w:r w:rsidRPr="00E62C05">
        <w:tab/>
        <w:t xml:space="preserve">W razie wystąpienia istotnej zmiany okoliczności powodującej, że wykonanie umowy nie leży w interesie publicznym, czego nie można było przewidzieć w chwili zawarcia umowy, </w:t>
      </w:r>
      <w:r>
        <w:t>Z</w:t>
      </w:r>
      <w:r w:rsidRPr="00E62C05">
        <w:t xml:space="preserve">amawiający może odstąpić od umowy </w:t>
      </w:r>
      <w:r w:rsidR="00C07B9A">
        <w:t>w ciągu 3</w:t>
      </w:r>
      <w:r>
        <w:t>0 dni od chwili</w:t>
      </w:r>
      <w:r w:rsidRPr="00E62C05">
        <w:t xml:space="preserve"> powzięci</w:t>
      </w:r>
      <w:r>
        <w:t>a</w:t>
      </w:r>
      <w:r w:rsidRPr="00E62C05">
        <w:t xml:space="preserve"> wiadomości o tego typu okolicznościach. W takim wypadku Wykonawca może żądać jedynie wynagrodzenia należnego mu z tytułu wykonania części umowy.</w:t>
      </w:r>
    </w:p>
    <w:p w:rsidR="00C25B6F" w:rsidRDefault="00C25B6F" w:rsidP="00C25B6F">
      <w:pPr>
        <w:pStyle w:val="Lista"/>
        <w:jc w:val="both"/>
      </w:pPr>
      <w:r w:rsidRPr="00E62C05">
        <w:t>4.</w:t>
      </w:r>
      <w:r w:rsidRPr="00E62C05">
        <w:tab/>
        <w:t>W przypadku stwierdzenia, w czasie wykonania umowy, czynników powodujących zagrożenie zdrowia lub bezpieczeństwa dzieci Zamawiający może odstąpić od umowy</w:t>
      </w:r>
      <w:r w:rsidR="00C07B9A">
        <w:t xml:space="preserve"> w ciągu 3</w:t>
      </w:r>
      <w:r>
        <w:t xml:space="preserve">0 dni </w:t>
      </w:r>
      <w:r w:rsidRPr="00E62C05">
        <w:t>po stwierdzeniu tych czynników</w:t>
      </w:r>
      <w:r>
        <w:t xml:space="preserve"> oraz po uprzednim bezskutecznym wezwaniu</w:t>
      </w:r>
      <w:r w:rsidRPr="00E62C05">
        <w:t xml:space="preserve"> Wykonawc</w:t>
      </w:r>
      <w:r>
        <w:t>y</w:t>
      </w:r>
      <w:r w:rsidRPr="00E62C05">
        <w:t xml:space="preserve"> do natychmiastowego usunięcia</w:t>
      </w:r>
      <w:r>
        <w:t xml:space="preserve"> tych czynników</w:t>
      </w:r>
      <w:r w:rsidRPr="00E62C05">
        <w:t xml:space="preserve">. Prawo to Zamawiający zachowuje w wypadku nie usunięcia źródeł zagrożeń </w:t>
      </w:r>
      <w:r>
        <w:t xml:space="preserve">przez Wykonawcę </w:t>
      </w:r>
      <w:r w:rsidRPr="00E62C05">
        <w:t xml:space="preserve">mimo podjętego </w:t>
      </w:r>
      <w:r>
        <w:t xml:space="preserve">przez niego </w:t>
      </w:r>
      <w:r w:rsidRPr="00E62C05">
        <w:t>zobowiązania</w:t>
      </w:r>
      <w:r>
        <w:t xml:space="preserve"> do usunięcia zagrożeń</w:t>
      </w:r>
      <w:r w:rsidRPr="00E62C05">
        <w:t>.</w:t>
      </w:r>
    </w:p>
    <w:p w:rsidR="00C25B6F" w:rsidRDefault="00C25B6F" w:rsidP="00C25B6F">
      <w:pPr>
        <w:pStyle w:val="Lista"/>
        <w:jc w:val="both"/>
      </w:pPr>
      <w:r>
        <w:t>4.  Zamawiający jest uprawniony do odstąpienia od umowy ze skutkiem natychmiastowym w przypadku stwierdzenia naruszenia przez Wykonawcę warunków umowy po uprzednim bezskutecznym wezwaniu</w:t>
      </w:r>
      <w:r w:rsidRPr="00E62C05">
        <w:t xml:space="preserve"> Wykonawc</w:t>
      </w:r>
      <w:r>
        <w:t>y do usunięcia naruszeń z wyznaczeniem dodatkowego 7-dniowego terminu.</w:t>
      </w:r>
    </w:p>
    <w:p w:rsidR="00C25B6F" w:rsidRPr="00E62C05" w:rsidRDefault="00C25B6F" w:rsidP="00C25B6F">
      <w:pPr>
        <w:pStyle w:val="Lista"/>
        <w:jc w:val="both"/>
      </w:pPr>
      <w:r>
        <w:t>5.  Wykonawca nie może bez zgody Zamawiającego powierzyć wykonanie usługi innej firmie.</w:t>
      </w:r>
    </w:p>
    <w:p w:rsidR="00C25B6F" w:rsidRPr="00E62C05" w:rsidRDefault="00C25B6F" w:rsidP="00C25B6F">
      <w:pPr>
        <w:pStyle w:val="Lista"/>
        <w:jc w:val="both"/>
      </w:pPr>
      <w:r>
        <w:t>6</w:t>
      </w:r>
      <w:r w:rsidRPr="00E62C05">
        <w:t>.</w:t>
      </w:r>
      <w:r w:rsidRPr="00E62C05">
        <w:tab/>
        <w:t xml:space="preserve">Strony maja prawo dochodzić odszkodowania uzupełniającego na zasadach Kodeksu cywilnego, jeżeli szkoda przewyższy wysokość </w:t>
      </w:r>
      <w:r>
        <w:t xml:space="preserve">naliczonych </w:t>
      </w:r>
      <w:r w:rsidRPr="00E62C05">
        <w:t>kar umownych</w:t>
      </w:r>
      <w:r>
        <w:t>.</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8</w:t>
      </w:r>
    </w:p>
    <w:p w:rsidR="00C25B6F" w:rsidRPr="00E62C05" w:rsidRDefault="00C25B6F" w:rsidP="00C25B6F">
      <w:pPr>
        <w:pStyle w:val="Lista"/>
        <w:jc w:val="both"/>
      </w:pPr>
      <w:r w:rsidRPr="00E62C05">
        <w:t>1.</w:t>
      </w:r>
      <w:r w:rsidRPr="00E62C05">
        <w:tab/>
        <w:t>Zmiana postanowień zawartej umowy może nastąpić za zgodą obu stron wyrażon</w:t>
      </w:r>
      <w:r>
        <w:t>ą</w:t>
      </w:r>
      <w:r w:rsidRPr="00E62C05">
        <w:t xml:space="preserve"> na piśmie pod rygorem nieważności takiej zmiany.</w:t>
      </w:r>
    </w:p>
    <w:p w:rsidR="00C25B6F" w:rsidRPr="00E62C05" w:rsidRDefault="00C25B6F" w:rsidP="00C25B6F">
      <w:pPr>
        <w:pStyle w:val="Lista"/>
        <w:jc w:val="both"/>
      </w:pPr>
      <w:r w:rsidRPr="00E62C05">
        <w:t>2.</w:t>
      </w:r>
      <w:r w:rsidRPr="00E62C05">
        <w:tab/>
        <w:t>Ustawa Prawo zamówień publicznych nie dopuszcza jednak , pod rygorem nieważności, zmiany postanowień zawartej umowy oraz wprowadzenia nowych postanowień do umowy niekorzystnych dla Zamawiającego, jeżeli przy ich uwzględnieniu należałoby zmienić treść oferty, na podstawie której dokonano wyboru Przewoźnika, chyba że okoliczność wprowadzenia takich zmian wynika z okoliczności, których nie można było przewidzieć w chwili zawarcia umowy.</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9</w:t>
      </w:r>
    </w:p>
    <w:p w:rsidR="00C25B6F" w:rsidRPr="00E62C05" w:rsidRDefault="00C25B6F" w:rsidP="00C25B6F">
      <w:pPr>
        <w:pStyle w:val="Tekstpodstawowy"/>
        <w:jc w:val="both"/>
      </w:pPr>
      <w:r w:rsidRPr="00E62C05">
        <w:t>W sprawach nieuregulowanych niniejszą umowa mają zastosowanie odpowiednie przepisy Kodeksu cywilnego i Prawa zamówień publicznych.</w:t>
      </w:r>
    </w:p>
    <w:p w:rsidR="00C25B6F" w:rsidRPr="00E62C05" w:rsidRDefault="00C25B6F" w:rsidP="00C25B6F">
      <w:pPr>
        <w:pStyle w:val="Nagwek3"/>
        <w:jc w:val="center"/>
        <w:rPr>
          <w:rFonts w:ascii="Times New Roman" w:hAnsi="Times New Roman" w:cs="Times New Roman"/>
        </w:rPr>
      </w:pPr>
      <w:r>
        <w:rPr>
          <w:rFonts w:ascii="Times New Roman" w:hAnsi="Times New Roman" w:cs="Times New Roman"/>
        </w:rPr>
        <w:t>§ 10</w:t>
      </w:r>
    </w:p>
    <w:p w:rsidR="00C25B6F" w:rsidRDefault="00C25B6F" w:rsidP="00C07B9A">
      <w:pPr>
        <w:jc w:val="both"/>
      </w:pPr>
      <w:r>
        <w:t xml:space="preserve">Umowę sporządzono </w:t>
      </w:r>
      <w:r w:rsidR="00C07B9A">
        <w:t>dwóch jednakowych egzemplarzach, po jednym dla każdej ze stron.</w:t>
      </w:r>
    </w:p>
    <w:p w:rsidR="00C25B6F" w:rsidRPr="00E62C05" w:rsidRDefault="00C25B6F" w:rsidP="00C25B6F"/>
    <w:p w:rsidR="00C25B6F" w:rsidRPr="00E62C05" w:rsidRDefault="00C25B6F" w:rsidP="00C25B6F">
      <w:r w:rsidRPr="00E62C05">
        <w:t xml:space="preserve">             </w:t>
      </w:r>
    </w:p>
    <w:p w:rsidR="00C25B6F" w:rsidRPr="00E62C05" w:rsidRDefault="00C25B6F" w:rsidP="00C25B6F">
      <w:r w:rsidRPr="00E62C05">
        <w:t xml:space="preserve">     ZAMAWIAJĄCY                                                       </w:t>
      </w:r>
      <w:r>
        <w:t xml:space="preserve">               </w:t>
      </w:r>
      <w:r w:rsidRPr="00E62C05">
        <w:t xml:space="preserve">  </w:t>
      </w:r>
      <w:r>
        <w:t xml:space="preserve">       </w:t>
      </w:r>
      <w:r w:rsidRPr="00E62C05">
        <w:t>WYKONAWCA</w:t>
      </w:r>
    </w:p>
    <w:p w:rsidR="00C25B6F" w:rsidRPr="00E62C05" w:rsidRDefault="00C25B6F" w:rsidP="00C25B6F">
      <w:pPr>
        <w:rPr>
          <w:szCs w:val="28"/>
        </w:rPr>
      </w:pPr>
    </w:p>
    <w:p w:rsidR="00C25B6F" w:rsidRPr="00E62C05" w:rsidRDefault="00C25B6F" w:rsidP="00C25B6F"/>
    <w:p w:rsidR="00CA1388" w:rsidRDefault="00CA1388"/>
    <w:sectPr w:rsidR="00CA1388" w:rsidSect="00736408">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963899"/>
    <w:multiLevelType w:val="hybridMultilevel"/>
    <w:tmpl w:val="A86CB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B6F"/>
    <w:rsid w:val="005F2333"/>
    <w:rsid w:val="005F6718"/>
    <w:rsid w:val="00615149"/>
    <w:rsid w:val="00616E4C"/>
    <w:rsid w:val="00625838"/>
    <w:rsid w:val="006B24FB"/>
    <w:rsid w:val="00736408"/>
    <w:rsid w:val="007D1BC9"/>
    <w:rsid w:val="009F57A5"/>
    <w:rsid w:val="00A0095A"/>
    <w:rsid w:val="00A77FA0"/>
    <w:rsid w:val="00BC49A7"/>
    <w:rsid w:val="00BD4AAC"/>
    <w:rsid w:val="00C07B9A"/>
    <w:rsid w:val="00C25B6F"/>
    <w:rsid w:val="00CA1388"/>
    <w:rsid w:val="00D240F5"/>
    <w:rsid w:val="00E663EE"/>
    <w:rsid w:val="00EA5C6F"/>
    <w:rsid w:val="00EE0318"/>
    <w:rsid w:val="00F706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AC43E-61F4-4126-9786-89C22F4AC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5B6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25B6F"/>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C25B6F"/>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5B6F"/>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25B6F"/>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C25B6F"/>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5B6F"/>
    <w:rPr>
      <w:rFonts w:ascii="Times New Roman" w:eastAsia="Times New Roman" w:hAnsi="Times New Roman" w:cs="Times New Roman"/>
      <w:b/>
      <w:bCs/>
      <w:i/>
      <w:iCs/>
      <w:sz w:val="26"/>
      <w:szCs w:val="26"/>
      <w:lang w:eastAsia="pl-PL"/>
    </w:rPr>
  </w:style>
  <w:style w:type="paragraph" w:styleId="Lista">
    <w:name w:val="List"/>
    <w:basedOn w:val="Normalny"/>
    <w:link w:val="ListaZnak"/>
    <w:rsid w:val="00C25B6F"/>
    <w:pPr>
      <w:ind w:left="283" w:hanging="283"/>
    </w:pPr>
  </w:style>
  <w:style w:type="paragraph" w:styleId="Tekstpodstawowy">
    <w:name w:val="Body Text"/>
    <w:basedOn w:val="Normalny"/>
    <w:link w:val="TekstpodstawowyZnak"/>
    <w:rsid w:val="00C25B6F"/>
    <w:pPr>
      <w:spacing w:after="120"/>
    </w:pPr>
  </w:style>
  <w:style w:type="character" w:customStyle="1" w:styleId="TekstpodstawowyZnak">
    <w:name w:val="Tekst podstawowy Znak"/>
    <w:basedOn w:val="Domylnaczcionkaakapitu"/>
    <w:link w:val="Tekstpodstawowy"/>
    <w:rsid w:val="00C25B6F"/>
    <w:rPr>
      <w:rFonts w:ascii="Times New Roman" w:eastAsia="Times New Roman" w:hAnsi="Times New Roman" w:cs="Times New Roman"/>
      <w:sz w:val="24"/>
      <w:szCs w:val="24"/>
      <w:lang w:eastAsia="pl-PL"/>
    </w:rPr>
  </w:style>
  <w:style w:type="character" w:customStyle="1" w:styleId="ListaZnak">
    <w:name w:val="Lista Znak"/>
    <w:basedOn w:val="Domylnaczcionkaakapitu"/>
    <w:link w:val="Lista"/>
    <w:rsid w:val="00C25B6F"/>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6E4C"/>
    <w:pPr>
      <w:ind w:left="720"/>
      <w:contextualSpacing/>
    </w:pPr>
  </w:style>
  <w:style w:type="paragraph" w:styleId="Tekstdymka">
    <w:name w:val="Balloon Text"/>
    <w:basedOn w:val="Normalny"/>
    <w:link w:val="TekstdymkaZnak"/>
    <w:uiPriority w:val="99"/>
    <w:semiHidden/>
    <w:unhideWhenUsed/>
    <w:rsid w:val="00EE0318"/>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031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709896">
      <w:bodyDiv w:val="1"/>
      <w:marLeft w:val="0"/>
      <w:marRight w:val="0"/>
      <w:marTop w:val="0"/>
      <w:marBottom w:val="0"/>
      <w:divBdr>
        <w:top w:val="none" w:sz="0" w:space="0" w:color="auto"/>
        <w:left w:val="none" w:sz="0" w:space="0" w:color="auto"/>
        <w:bottom w:val="none" w:sz="0" w:space="0" w:color="auto"/>
        <w:right w:val="none" w:sz="0" w:space="0" w:color="auto"/>
      </w:divBdr>
      <w:divsChild>
        <w:div w:id="1047682881">
          <w:marLeft w:val="0"/>
          <w:marRight w:val="0"/>
          <w:marTop w:val="0"/>
          <w:marBottom w:val="0"/>
          <w:divBdr>
            <w:top w:val="none" w:sz="0" w:space="0" w:color="auto"/>
            <w:left w:val="none" w:sz="0" w:space="0" w:color="auto"/>
            <w:bottom w:val="none" w:sz="0" w:space="0" w:color="auto"/>
            <w:right w:val="none" w:sz="0" w:space="0" w:color="auto"/>
          </w:divBdr>
        </w:div>
        <w:div w:id="1712799466">
          <w:marLeft w:val="0"/>
          <w:marRight w:val="0"/>
          <w:marTop w:val="0"/>
          <w:marBottom w:val="0"/>
          <w:divBdr>
            <w:top w:val="none" w:sz="0" w:space="0" w:color="auto"/>
            <w:left w:val="none" w:sz="0" w:space="0" w:color="auto"/>
            <w:bottom w:val="none" w:sz="0" w:space="0" w:color="auto"/>
            <w:right w:val="none" w:sz="0" w:space="0" w:color="auto"/>
          </w:divBdr>
        </w:div>
        <w:div w:id="893808234">
          <w:marLeft w:val="0"/>
          <w:marRight w:val="0"/>
          <w:marTop w:val="0"/>
          <w:marBottom w:val="0"/>
          <w:divBdr>
            <w:top w:val="none" w:sz="0" w:space="0" w:color="auto"/>
            <w:left w:val="none" w:sz="0" w:space="0" w:color="auto"/>
            <w:bottom w:val="none" w:sz="0" w:space="0" w:color="auto"/>
            <w:right w:val="none" w:sz="0" w:space="0" w:color="auto"/>
          </w:divBdr>
        </w:div>
        <w:div w:id="226846522">
          <w:marLeft w:val="0"/>
          <w:marRight w:val="0"/>
          <w:marTop w:val="0"/>
          <w:marBottom w:val="0"/>
          <w:divBdr>
            <w:top w:val="none" w:sz="0" w:space="0" w:color="auto"/>
            <w:left w:val="none" w:sz="0" w:space="0" w:color="auto"/>
            <w:bottom w:val="none" w:sz="0" w:space="0" w:color="auto"/>
            <w:right w:val="none" w:sz="0" w:space="0" w:color="auto"/>
          </w:divBdr>
        </w:div>
        <w:div w:id="1079139516">
          <w:marLeft w:val="0"/>
          <w:marRight w:val="0"/>
          <w:marTop w:val="0"/>
          <w:marBottom w:val="0"/>
          <w:divBdr>
            <w:top w:val="none" w:sz="0" w:space="0" w:color="auto"/>
            <w:left w:val="none" w:sz="0" w:space="0" w:color="auto"/>
            <w:bottom w:val="none" w:sz="0" w:space="0" w:color="auto"/>
            <w:right w:val="none" w:sz="0" w:space="0" w:color="auto"/>
          </w:divBdr>
        </w:div>
        <w:div w:id="703218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1342</Words>
  <Characters>8058</Characters>
  <Application>Microsoft Office Word</Application>
  <DocSecurity>0</DocSecurity>
  <Lines>67</Lines>
  <Paragraphs>18</Paragraphs>
  <ScaleCrop>false</ScaleCrop>
  <HeadingPairs>
    <vt:vector size="4" baseType="variant">
      <vt:variant>
        <vt:lpstr>Tytuł</vt:lpstr>
      </vt:variant>
      <vt:variant>
        <vt:i4>1</vt:i4>
      </vt:variant>
      <vt:variant>
        <vt:lpstr>Nagłówki</vt:lpstr>
      </vt:variant>
      <vt:variant>
        <vt:i4>8</vt:i4>
      </vt:variant>
    </vt:vector>
  </HeadingPairs>
  <TitlesOfParts>
    <vt:vector size="9" baseType="lpstr">
      <vt:lpstr/>
      <vt:lpstr>    Załącznik nr 6  </vt:lpstr>
      <vt:lpstr>    Wzór umowy</vt:lpstr>
      <vt:lpstr>        § 3</vt:lpstr>
      <vt:lpstr>        § 4</vt:lpstr>
      <vt:lpstr>        § 7</vt:lpstr>
      <vt:lpstr>        § 8</vt:lpstr>
      <vt:lpstr>        § 9</vt:lpstr>
      <vt:lpstr>        § 10</vt:lpstr>
    </vt:vector>
  </TitlesOfParts>
  <Company/>
  <LinksUpToDate>false</LinksUpToDate>
  <CharactersWithSpaces>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dc:description/>
  <cp:lastModifiedBy>Monika</cp:lastModifiedBy>
  <cp:revision>8</cp:revision>
  <cp:lastPrinted>2018-11-20T08:06:00Z</cp:lastPrinted>
  <dcterms:created xsi:type="dcterms:W3CDTF">2018-11-02T10:40:00Z</dcterms:created>
  <dcterms:modified xsi:type="dcterms:W3CDTF">2018-11-20T08:06:00Z</dcterms:modified>
</cp:coreProperties>
</file>