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601" w:tblpY="1893"/>
        <w:tblOverlap w:val="never"/>
        <w:tblW w:w="11830" w:type="dxa"/>
        <w:tblInd w:w="0" w:type="dxa"/>
        <w:tblLook w:val="04A0" w:firstRow="1" w:lastRow="0" w:firstColumn="1" w:lastColumn="0" w:noHBand="0" w:noVBand="1"/>
      </w:tblPr>
      <w:tblGrid>
        <w:gridCol w:w="1837"/>
        <w:gridCol w:w="8977"/>
        <w:gridCol w:w="1016"/>
      </w:tblGrid>
      <w:tr w:rsidR="00E16550">
        <w:trPr>
          <w:trHeight w:val="1065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E16550" w:rsidRDefault="00E16550">
            <w:pPr>
              <w:ind w:right="417"/>
              <w:jc w:val="both"/>
            </w:pPr>
          </w:p>
        </w:tc>
        <w:tc>
          <w:tcPr>
            <w:tcW w:w="8795" w:type="dxa"/>
            <w:tcBorders>
              <w:top w:val="nil"/>
              <w:left w:val="nil"/>
              <w:bottom w:val="nil"/>
              <w:right w:val="nil"/>
            </w:tcBorders>
          </w:tcPr>
          <w:p w:rsidR="00E16550" w:rsidRPr="001708C5" w:rsidRDefault="001708C5" w:rsidP="00197ACB">
            <w:pPr>
              <w:ind w:left="4268" w:right="321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708C5">
              <w:rPr>
                <w:rFonts w:ascii="Times New Roman" w:hAnsi="Times New Roman" w:cs="Times New Roman"/>
                <w:b/>
                <w:sz w:val="28"/>
                <w:szCs w:val="28"/>
              </w:rPr>
              <w:t>ŁAZIENKA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E16550" w:rsidRDefault="00E16550"/>
        </w:tc>
      </w:tr>
    </w:tbl>
    <w:p w:rsidR="00E16550" w:rsidRPr="00B20C28" w:rsidRDefault="00B20C28" w:rsidP="004E0736">
      <w:pPr>
        <w:spacing w:after="21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20C28">
        <w:rPr>
          <w:rFonts w:ascii="Times New Roman" w:hAnsi="Times New Roman" w:cs="Times New Roman"/>
          <w:b/>
          <w:sz w:val="24"/>
          <w:szCs w:val="24"/>
        </w:rPr>
        <w:t>Załącznik nr 8</w:t>
      </w:r>
    </w:p>
    <w:tbl>
      <w:tblPr>
        <w:tblStyle w:val="TableGrid"/>
        <w:tblW w:w="14458" w:type="dxa"/>
        <w:tblInd w:w="274" w:type="dxa"/>
        <w:tblCellMar>
          <w:top w:w="6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992"/>
        <w:gridCol w:w="5670"/>
        <w:gridCol w:w="2268"/>
        <w:gridCol w:w="2126"/>
      </w:tblGrid>
      <w:tr w:rsidR="001708C5" w:rsidRPr="006B1284" w:rsidTr="00B20C28">
        <w:trPr>
          <w:trHeight w:val="73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bookmarkEnd w:id="0"/>
          <w:p w:rsidR="001708C5" w:rsidRPr="006B1284" w:rsidRDefault="001708C5">
            <w:pPr>
              <w:ind w:left="102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8C5" w:rsidRPr="006B1284" w:rsidRDefault="001708C5">
            <w:pPr>
              <w:ind w:left="414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8C5" w:rsidRPr="006B1284" w:rsidRDefault="001708C5">
            <w:pPr>
              <w:ind w:left="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Ilość/J.m.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8C5" w:rsidRPr="006B1284" w:rsidRDefault="001708C5">
            <w:pPr>
              <w:ind w:right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Opis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08C5" w:rsidRPr="006B1284" w:rsidRDefault="001708C5">
            <w:pPr>
              <w:ind w:right="1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</w:p>
          <w:p w:rsidR="001708C5" w:rsidRPr="006B1284" w:rsidRDefault="001708C5">
            <w:pPr>
              <w:ind w:right="130"/>
              <w:jc w:val="center"/>
              <w:rPr>
                <w:rFonts w:ascii="Times New Roman" w:eastAsia="Tahoma" w:hAnsi="Times New Roman" w:cs="Times New Roman"/>
                <w:b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b/>
                <w:sz w:val="20"/>
                <w:szCs w:val="20"/>
              </w:rPr>
              <w:t>Cena brutto</w:t>
            </w:r>
          </w:p>
        </w:tc>
      </w:tr>
      <w:tr w:rsidR="001708C5" w:rsidRPr="006B1284" w:rsidTr="00B20C28">
        <w:trPr>
          <w:trHeight w:val="120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na kubeczki niebieska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 SZT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 w:rsidP="006B1284">
            <w:pPr>
              <w:spacing w:line="286" w:lineRule="auto"/>
              <w:ind w:left="58" w:right="38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z 5 haczykami np. na ręczniki i miejscem na 10 kubeczków (każdy otwór o śr. 7 cm), wykonana z kolorowej płyty MDF. Element, w którym umieszcza się kubeczki jest plastikowy. # wym. 67,5 x 18 x 25 cm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8C5" w:rsidRPr="006B1284" w:rsidTr="00B20C28">
        <w:trPr>
          <w:trHeight w:val="122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na kubeczki zielona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 SZT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 w:rsidP="006B1284">
            <w:pPr>
              <w:spacing w:line="286" w:lineRule="auto"/>
              <w:ind w:left="58" w:right="38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z 5 haczykami np. na ręczniki i miejscem na 10 kubeczków (każdy otwór o śr. 7 cm), wykonana z kolorowej płyty MDF. Element, w którym umieszcza się kubeczki jest plastikowy. # wym. 67,5 x 18 x 25 cm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8C5" w:rsidRPr="006B1284" w:rsidTr="00B20C28">
        <w:trPr>
          <w:trHeight w:val="126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na kubeczki żółta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 SZT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 w:rsidP="006B1284">
            <w:pPr>
              <w:spacing w:line="286" w:lineRule="auto"/>
              <w:ind w:left="58" w:right="38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z 5 haczykami np. na ręczniki i miejscem na 10 kubeczków (każdy otwór o śr. 7 cm), wykonana z kolorowej płyty MDF. Element, w którym umieszcza się kubeczki jest plastikowy. # wym. 67,5 x 18 x 25 cm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8C5" w:rsidRPr="006B1284" w:rsidTr="00B20C28">
        <w:trPr>
          <w:trHeight w:val="136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na kubeczki czerwona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469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 SZT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 w:rsidP="006B1284">
            <w:pPr>
              <w:spacing w:line="286" w:lineRule="auto"/>
              <w:ind w:left="58" w:right="380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Półeczka z 5 haczykami np. na ręczniki i miejscem na 10 kubeczków (każdy otwór o śr. 7 cm), wykonana z kolorowej płyty MDF. Element, w którym umieszcza się kubeczki jest plastikowy. # wym. 67,5 x 18 x 25 cm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08C5" w:rsidRPr="006B1284" w:rsidRDefault="001708C5">
            <w:pPr>
              <w:ind w:left="1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284" w:rsidRPr="006B1284" w:rsidTr="002805FE">
        <w:tblPrEx>
          <w:tblCellMar>
            <w:left w:w="30" w:type="dxa"/>
            <w:bottom w:w="15" w:type="dxa"/>
          </w:tblCellMar>
        </w:tblPrEx>
        <w:trPr>
          <w:trHeight w:val="74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Plastikowy kubek 0,25l mix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313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140 SZT.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28" w:right="206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• 1 szt. • śr. 7,7 cm • wys. 8,8 cm • różne kolory, sprzedawane losowo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284" w:rsidRPr="006B1284" w:rsidTr="002805FE">
        <w:tblPrEx>
          <w:tblCellMar>
            <w:left w:w="30" w:type="dxa"/>
            <w:bottom w:w="15" w:type="dxa"/>
          </w:tblCellMar>
        </w:tblPrEx>
        <w:trPr>
          <w:trHeight w:val="656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Kosz na śmieci  np. Tygrysek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439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5 SZT.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28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• poj. 20 l • wys. 39 cm • śr. 26 cm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284" w:rsidRPr="006B1284" w:rsidTr="002805FE">
        <w:tblPrEx>
          <w:tblCellMar>
            <w:left w:w="30" w:type="dxa"/>
            <w:bottom w:w="15" w:type="dxa"/>
          </w:tblCellMar>
        </w:tblPrEx>
        <w:trPr>
          <w:trHeight w:val="7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lastRenderedPageBreak/>
              <w:t xml:space="preserve"> 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Kosz pedałowy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376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 xml:space="preserve"> 17 SZT.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28" w:right="324"/>
              <w:rPr>
                <w:rFonts w:ascii="Times New Roman" w:hAnsi="Times New Roman" w:cs="Times New Roman"/>
                <w:sz w:val="20"/>
                <w:szCs w:val="20"/>
              </w:rPr>
            </w:pPr>
            <w:r w:rsidRPr="006B1284">
              <w:rPr>
                <w:rFonts w:ascii="Times New Roman" w:eastAsia="Tahoma" w:hAnsi="Times New Roman" w:cs="Times New Roman"/>
                <w:sz w:val="20"/>
                <w:szCs w:val="20"/>
              </w:rPr>
              <w:t># poj. 16 l # wym. 31,9 x 30,2 x 38 cm # biały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B1284" w:rsidRPr="006B1284" w:rsidRDefault="006B1284" w:rsidP="002805FE">
            <w:pPr>
              <w:ind w:left="1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6550" w:rsidRPr="006B1284" w:rsidRDefault="00E16550">
      <w:pPr>
        <w:spacing w:after="0"/>
        <w:ind w:left="-601" w:right="5565"/>
        <w:rPr>
          <w:rFonts w:ascii="Times New Roman" w:hAnsi="Times New Roman" w:cs="Times New Roman"/>
          <w:sz w:val="20"/>
          <w:szCs w:val="20"/>
        </w:rPr>
      </w:pPr>
    </w:p>
    <w:p w:rsidR="00E16550" w:rsidRPr="001708C5" w:rsidRDefault="00E16550" w:rsidP="004E0736">
      <w:pPr>
        <w:tabs>
          <w:tab w:val="center" w:pos="433"/>
          <w:tab w:val="center" w:pos="2349"/>
          <w:tab w:val="center" w:pos="4188"/>
          <w:tab w:val="right" w:pos="4964"/>
        </w:tabs>
        <w:spacing w:after="3213"/>
        <w:rPr>
          <w:rFonts w:ascii="Times New Roman" w:hAnsi="Times New Roman" w:cs="Times New Roman"/>
        </w:rPr>
      </w:pPr>
    </w:p>
    <w:sectPr w:rsidR="00E16550" w:rsidRPr="001708C5" w:rsidSect="001708C5">
      <w:headerReference w:type="even" r:id="rId6"/>
      <w:headerReference w:type="default" r:id="rId7"/>
      <w:headerReference w:type="first" r:id="rId8"/>
      <w:pgSz w:w="16820" w:h="11900" w:orient="landscape"/>
      <w:pgMar w:top="426" w:right="11255" w:bottom="851" w:left="601" w:header="77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265" w:rsidRDefault="00C50265">
      <w:pPr>
        <w:spacing w:after="0" w:line="240" w:lineRule="auto"/>
      </w:pPr>
      <w:r>
        <w:separator/>
      </w:r>
    </w:p>
  </w:endnote>
  <w:endnote w:type="continuationSeparator" w:id="0">
    <w:p w:rsidR="00C50265" w:rsidRDefault="00C50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265" w:rsidRDefault="00C50265">
      <w:pPr>
        <w:spacing w:after="0" w:line="240" w:lineRule="auto"/>
      </w:pPr>
      <w:r>
        <w:separator/>
      </w:r>
    </w:p>
  </w:footnote>
  <w:footnote w:type="continuationSeparator" w:id="0">
    <w:p w:rsidR="00C50265" w:rsidRDefault="00C50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550" w:rsidRDefault="00A94088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30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2017-12-08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E16550" w:rsidRDefault="00A94088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OS-501/12/2017/RO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C50265">
      <w:fldChar w:fldCharType="begin"/>
    </w:r>
    <w:r w:rsidR="00C50265">
      <w:instrText xml:space="preserve"> NUMPAGES   \* MERGEFORMAT </w:instrText>
    </w:r>
    <w:r w:rsidR="00C50265">
      <w:fldChar w:fldCharType="separate"/>
    </w:r>
    <w:r w:rsidR="00B20C28" w:rsidRPr="00B20C28">
      <w:rPr>
        <w:rFonts w:ascii="Tahoma" w:eastAsia="Tahoma" w:hAnsi="Tahoma" w:cs="Tahoma"/>
        <w:noProof/>
        <w:sz w:val="13"/>
      </w:rPr>
      <w:t>2</w:t>
    </w:r>
    <w:r w:rsidR="00C50265">
      <w:rPr>
        <w:rFonts w:ascii="Tahoma" w:eastAsia="Tahoma" w:hAnsi="Tahoma" w:cs="Tahoma"/>
        <w:sz w:val="13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550" w:rsidRDefault="00A94088" w:rsidP="004E0736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6550" w:rsidRDefault="00A94088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10066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31" name="Picture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4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2017-12-08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E16550" w:rsidRDefault="00A94088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10064"/>
    </w:pPr>
    <w:r>
      <w:tab/>
    </w:r>
    <w:r>
      <w:rPr>
        <w:rFonts w:ascii="Tahoma" w:eastAsia="Tahoma" w:hAnsi="Tahoma" w:cs="Tahoma"/>
        <w:b/>
        <w:sz w:val="17"/>
      </w:rPr>
      <w:t>OS-501/12/2017/RO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r w:rsidR="00C50265">
      <w:fldChar w:fldCharType="begin"/>
    </w:r>
    <w:r w:rsidR="00C50265">
      <w:instrText xml:space="preserve"> NUMPAGES   \* MERGEFORMAT </w:instrText>
    </w:r>
    <w:r w:rsidR="00C50265">
      <w:fldChar w:fldCharType="separate"/>
    </w:r>
    <w:r w:rsidR="00B20C28" w:rsidRPr="00B20C28">
      <w:rPr>
        <w:rFonts w:ascii="Tahoma" w:eastAsia="Tahoma" w:hAnsi="Tahoma" w:cs="Tahoma"/>
        <w:noProof/>
        <w:sz w:val="13"/>
      </w:rPr>
      <w:t>2</w:t>
    </w:r>
    <w:r w:rsidR="00C50265">
      <w:rPr>
        <w:rFonts w:ascii="Tahoma" w:eastAsia="Tahoma" w:hAnsi="Tahoma" w:cs="Tahoma"/>
        <w:sz w:val="13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50"/>
    <w:rsid w:val="000A32B8"/>
    <w:rsid w:val="001708C5"/>
    <w:rsid w:val="00197ACB"/>
    <w:rsid w:val="0020708E"/>
    <w:rsid w:val="004E0736"/>
    <w:rsid w:val="006B1284"/>
    <w:rsid w:val="00A66417"/>
    <w:rsid w:val="00A94088"/>
    <w:rsid w:val="00B20C28"/>
    <w:rsid w:val="00C50265"/>
    <w:rsid w:val="00C54E46"/>
    <w:rsid w:val="00E1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80044-5C48-4841-85A8-7E5D060F5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4E07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736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0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0C2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7</cp:revision>
  <cp:lastPrinted>2018-05-23T11:44:00Z</cp:lastPrinted>
  <dcterms:created xsi:type="dcterms:W3CDTF">2018-01-31T12:19:00Z</dcterms:created>
  <dcterms:modified xsi:type="dcterms:W3CDTF">2018-05-23T11:45:00Z</dcterms:modified>
</cp:coreProperties>
</file>